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2027-YONCALLA SD-C2</w:t>
    </w:r>
    <w:r>
      <w:rPr>
        <w:rStyle w:val="StyleItalic10"/>
      </w:rPr>
      <w:t xml:space="preserve"> - ERate C2 Internal Connections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24039A3"/>
    <w:multiLevelType w:val="multilevel"/>
    <w:lvl w:ilvl="0">
      <w:start w:val="1"/>
      <w:numFmt w:val="decimal"/>
      <w:suff w:val="tab"/>
      <w:lvlText w:val="%1."/>
      <w:pPr>
        <w:tabs>
          <w:tab w:val="num" w:pos="0"/>
        </w:tabs>
        <w:ind w:left="0" w:hanging="547"/>
      </w:pPr>
      <w:rPr>
        <w:rFonts/>
      </w:rPr>
    </w:lvl>
  </w:abstractNum>
  <w:abstractNum w:abstractNumId="6">
    <w:nsid w:val="AAABB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08E297-2294-4635-A83D-B291577E4CA1}"/>
</file>

<file path=customXml/itemProps2.xml><?xml version="1.0" encoding="utf-8"?>
<ds:datastoreItem xmlns:ds="http://schemas.openxmlformats.org/officeDocument/2006/customXml" ds:itemID="{CCB6922C-4C4A-47BD-BE16-BD2EE4FAE688}"/>
</file>

<file path=customXml/itemProps3.xml><?xml version="1.0" encoding="utf-8"?>
<ds:datastoreItem xmlns:ds="http://schemas.openxmlformats.org/officeDocument/2006/customXml" ds:itemID="{1DF61690-72C8-43A1-BFDB-2163BF96C1A4}"/>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2026-10-13T18:24:46Z</dcterms:created>
  <dcterms:modified xsi:type="dcterms:W3CDTF">2026-10-13T18:24:46Z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