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045A" w14:textId="62C3DA15" w:rsidR="00EF06D5" w:rsidRDefault="00090F77">
      <w:pPr>
        <w:jc w:val="center"/>
        <w:rPr>
          <w:rStyle w:val="StyleBold18"/>
        </w:rPr>
      </w:pPr>
      <w:r>
        <w:rPr>
          <w:rStyle w:val="StyleBold18"/>
        </w:rPr>
        <w:t>AMENDMENT 2</w:t>
      </w:r>
    </w:p>
    <w:p w14:paraId="5A3FEC98" w14:textId="77777777" w:rsidR="00090F77" w:rsidRDefault="00090F77">
      <w:pPr>
        <w:jc w:val="center"/>
        <w:rPr>
          <w:rStyle w:val="StyleBold18"/>
        </w:rPr>
      </w:pPr>
    </w:p>
    <w:p w14:paraId="617863F3" w14:textId="34094112" w:rsidR="00090F77" w:rsidRDefault="00090F77" w:rsidP="00090F77">
      <w:pPr>
        <w:rPr>
          <w:rStyle w:val="StyleBold18"/>
          <w:b w:val="0"/>
          <w:bCs w:val="0"/>
          <w:sz w:val="24"/>
          <w:szCs w:val="24"/>
        </w:rPr>
      </w:pPr>
      <w:r>
        <w:rPr>
          <w:rStyle w:val="StyleBold18"/>
          <w:b w:val="0"/>
          <w:bCs w:val="0"/>
          <w:sz w:val="24"/>
          <w:szCs w:val="24"/>
        </w:rPr>
        <w:t>The procurement solicitation for Echo School District FCC Form 470# 260010709 has been extended to February 4, 2026 by 3:00 pm PST.</w:t>
      </w:r>
    </w:p>
    <w:p w14:paraId="0BFFAE75" w14:textId="77777777" w:rsidR="00090F77" w:rsidRDefault="00090F77" w:rsidP="00090F77">
      <w:pPr>
        <w:rPr>
          <w:rStyle w:val="StyleBold18"/>
          <w:b w:val="0"/>
          <w:bCs w:val="0"/>
          <w:sz w:val="24"/>
          <w:szCs w:val="24"/>
        </w:rPr>
      </w:pPr>
    </w:p>
    <w:p w14:paraId="73423A8F" w14:textId="77777777" w:rsidR="00090F77" w:rsidRPr="00090F77" w:rsidRDefault="00090F77" w:rsidP="00090F77"/>
    <w:p w14:paraId="2C97E61C" w14:textId="77777777" w:rsidR="00EF06D5" w:rsidRDefault="00EF06D5"/>
    <w:sectPr w:rsidR="00EF06D5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9B5E" w14:textId="77777777" w:rsidR="00090F77" w:rsidRDefault="00090F77">
      <w:pPr>
        <w:spacing w:after="0" w:line="240" w:lineRule="auto"/>
      </w:pPr>
      <w:r>
        <w:separator/>
      </w:r>
    </w:p>
  </w:endnote>
  <w:endnote w:type="continuationSeparator" w:id="0">
    <w:p w14:paraId="5D9FBF2F" w14:textId="77777777" w:rsidR="00090F77" w:rsidRDefault="0009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8EB5" w14:textId="77777777" w:rsidR="00EF06D5" w:rsidRDefault="00090F77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CF13" w14:textId="77777777" w:rsidR="00090F77" w:rsidRDefault="00090F77">
      <w:pPr>
        <w:spacing w:after="0" w:line="240" w:lineRule="auto"/>
      </w:pPr>
      <w:r>
        <w:separator/>
      </w:r>
    </w:p>
  </w:footnote>
  <w:footnote w:type="continuationSeparator" w:id="0">
    <w:p w14:paraId="12DFAF8B" w14:textId="77777777" w:rsidR="00090F77" w:rsidRDefault="0009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7086" w14:textId="5A668574" w:rsidR="00EF06D5" w:rsidRDefault="00090F77">
    <w:r>
      <w:rPr>
        <w:rStyle w:val="StyleBold10"/>
      </w:rPr>
      <w:t>RFP 2026-ECHO SD-C2</w:t>
    </w:r>
    <w:r>
      <w:rPr>
        <w:rStyle w:val="StyleItalic10"/>
      </w:rPr>
      <w:t xml:space="preserve"> - ERate Category 2 (Amendment 2</w:t>
    </w:r>
    <w:r>
      <w:rPr>
        <w:rStyle w:val="StyleItalic1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D5"/>
    <w:rsid w:val="00090F77"/>
    <w:rsid w:val="00B23FA1"/>
    <w:rsid w:val="00E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6D5E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18">
    <w:name w:val="StyleBold18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90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F77"/>
  </w:style>
  <w:style w:type="paragraph" w:styleId="Footer">
    <w:name w:val="footer"/>
    <w:basedOn w:val="Normal"/>
    <w:link w:val="FooterChar"/>
    <w:uiPriority w:val="99"/>
    <w:unhideWhenUsed/>
    <w:rsid w:val="00090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124</Characters>
  <Application>Microsoft Office Word</Application>
  <DocSecurity>0</DocSecurity>
  <Lines>41</Lines>
  <Paragraphs>13</Paragraphs>
  <ScaleCrop>false</ScaleCrop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InterMountain ESD</dc:creator>
  <cp:keywords/>
  <dc:description/>
  <cp:lastModifiedBy>Melinda Miller</cp:lastModifiedBy>
  <cp:revision>2</cp:revision>
  <dcterms:created xsi:type="dcterms:W3CDTF">2026-01-29T15:58:00Z</dcterms:created>
  <dcterms:modified xsi:type="dcterms:W3CDTF">2026-01-29T15:58:00Z</dcterms:modified>
  <cp:category/>
</cp:coreProperties>
</file>