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30A1" w14:textId="3FD478CD" w:rsidR="007302DF" w:rsidRDefault="00290BA3">
      <w:pPr>
        <w:jc w:val="center"/>
      </w:pPr>
      <w:r>
        <w:rPr>
          <w:rStyle w:val="StyleBold18"/>
        </w:rPr>
        <w:t>AMENDMENT 2</w:t>
      </w:r>
    </w:p>
    <w:p w14:paraId="1F1653C7" w14:textId="77777777" w:rsidR="007302DF" w:rsidRDefault="007302DF"/>
    <w:p w14:paraId="02B951ED" w14:textId="77777777" w:rsidR="00290BA3" w:rsidRPr="00290BA3" w:rsidRDefault="00290BA3" w:rsidP="00290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</w:rPr>
      </w:pPr>
      <w:r w:rsidRPr="00290BA3">
        <w:rPr>
          <w:rFonts w:ascii="Aptos" w:eastAsia="Times New Roman" w:hAnsi="Aptos" w:cs="Aptos"/>
          <w:color w:val="000000"/>
        </w:rPr>
        <w:t>All areas can use riser rated cable as no plenum returns are above grid</w:t>
      </w:r>
    </w:p>
    <w:p w14:paraId="1A88B55C" w14:textId="77777777" w:rsidR="00290BA3" w:rsidRPr="00290BA3" w:rsidRDefault="00290BA3" w:rsidP="00290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</w:rPr>
      </w:pPr>
      <w:r w:rsidRPr="00290BA3">
        <w:rPr>
          <w:rFonts w:ascii="Aptos" w:eastAsia="Times New Roman" w:hAnsi="Aptos" w:cs="Aptos"/>
          <w:color w:val="000000"/>
        </w:rPr>
        <w:t>All WAP's will be Category 6A cable see attached updated specification for proper part numbers</w:t>
      </w:r>
    </w:p>
    <w:p w14:paraId="09A2501C" w14:textId="77777777" w:rsidR="00290BA3" w:rsidRPr="00290BA3" w:rsidRDefault="00290BA3" w:rsidP="00290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</w:rPr>
      </w:pPr>
      <w:r w:rsidRPr="00290BA3">
        <w:rPr>
          <w:rFonts w:ascii="Aptos" w:eastAsia="Times New Roman" w:hAnsi="Aptos" w:cs="Aptos"/>
          <w:color w:val="000000"/>
        </w:rPr>
        <w:t>All portables will be copper terminated to the 1st closest portable IDF and removal of the fiber terminating to the second IDF portable will take place.</w:t>
      </w:r>
    </w:p>
    <w:p w14:paraId="32E809CE" w14:textId="77777777" w:rsidR="00290BA3" w:rsidRPr="00290BA3" w:rsidRDefault="00290BA3" w:rsidP="00290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</w:rPr>
      </w:pPr>
      <w:r w:rsidRPr="00290BA3">
        <w:rPr>
          <w:rFonts w:ascii="Aptos" w:eastAsia="Times New Roman" w:hAnsi="Aptos" w:cs="Aptos"/>
          <w:color w:val="000000"/>
        </w:rPr>
        <w:t>Copper terminations in all classrooms will be a total of 8, removal of extra existing drops in the portables will not have replacement cable.  i.e. extra lab drops will be eliminated from replacement.</w:t>
      </w:r>
    </w:p>
    <w:p w14:paraId="0ACCF031" w14:textId="77777777" w:rsidR="00290BA3" w:rsidRPr="00290BA3" w:rsidRDefault="00290BA3" w:rsidP="00290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</w:rPr>
      </w:pPr>
      <w:r w:rsidRPr="00290BA3">
        <w:rPr>
          <w:rFonts w:ascii="Aptos" w:eastAsia="Times New Roman" w:hAnsi="Aptos" w:cs="Aptos"/>
          <w:color w:val="000000"/>
        </w:rPr>
        <w:t>Start date will be determined after the award date between Richland School and the awarded contractor.</w:t>
      </w:r>
    </w:p>
    <w:p w14:paraId="6A8BD8F9" w14:textId="77777777" w:rsidR="00290BA3" w:rsidRDefault="00290BA3"/>
    <w:p w14:paraId="46878559" w14:textId="6F7C8262" w:rsidR="00290BA3" w:rsidRPr="00290BA3" w:rsidRDefault="00290BA3" w:rsidP="00290BA3">
      <w:pPr>
        <w:jc w:val="center"/>
        <w:rPr>
          <w:b/>
          <w:bCs/>
        </w:rPr>
      </w:pPr>
      <w:r w:rsidRPr="00290BA3">
        <w:rPr>
          <w:b/>
          <w:bCs/>
        </w:rPr>
        <w:t>End of Amendment 2</w:t>
      </w:r>
    </w:p>
    <w:sectPr w:rsidR="00290BA3" w:rsidRPr="00290BA3">
      <w:headerReference w:type="default" r:id="rId7"/>
      <w:footerReference w:type="default" r:id="rId8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5BBF5" w14:textId="77777777" w:rsidR="00290BA3" w:rsidRDefault="00290BA3">
      <w:pPr>
        <w:spacing w:after="0" w:line="240" w:lineRule="auto"/>
      </w:pPr>
      <w:r>
        <w:separator/>
      </w:r>
    </w:p>
  </w:endnote>
  <w:endnote w:type="continuationSeparator" w:id="0">
    <w:p w14:paraId="62D4521B" w14:textId="77777777" w:rsidR="00290BA3" w:rsidRDefault="0029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074C" w14:textId="77777777" w:rsidR="007302DF" w:rsidRDefault="00290BA3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F8BBD" w14:textId="77777777" w:rsidR="00290BA3" w:rsidRDefault="00290BA3">
      <w:pPr>
        <w:spacing w:after="0" w:line="240" w:lineRule="auto"/>
      </w:pPr>
      <w:r>
        <w:separator/>
      </w:r>
    </w:p>
  </w:footnote>
  <w:footnote w:type="continuationSeparator" w:id="0">
    <w:p w14:paraId="0FCBAF36" w14:textId="77777777" w:rsidR="00290BA3" w:rsidRDefault="00290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FC70" w14:textId="14DDCAAF" w:rsidR="007302DF" w:rsidRDefault="00290BA3">
    <w:r>
      <w:rPr>
        <w:rStyle w:val="StyleBold10"/>
      </w:rPr>
      <w:t>RFP 2025-RSD400-C2 CABLING</w:t>
    </w:r>
    <w:r>
      <w:rPr>
        <w:rStyle w:val="StyleItalic10"/>
      </w:rPr>
      <w:t xml:space="preserve"> - Category 2 Internal Connections (Amendment 2</w:t>
    </w:r>
    <w:r>
      <w:rPr>
        <w:rStyle w:val="StyleItalic1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32655"/>
    <w:multiLevelType w:val="multilevel"/>
    <w:tmpl w:val="791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4562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DF"/>
    <w:rsid w:val="00290BA3"/>
    <w:rsid w:val="00581EAC"/>
    <w:rsid w:val="0073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4C55"/>
  <w15:docId w15:val="{26BF5E19-4692-4250-8132-F58ED0CF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9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BA3"/>
  </w:style>
  <w:style w:type="paragraph" w:styleId="Footer">
    <w:name w:val="footer"/>
    <w:basedOn w:val="Normal"/>
    <w:link w:val="FooterChar"/>
    <w:uiPriority w:val="99"/>
    <w:unhideWhenUsed/>
    <w:rsid w:val="0029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1126A5-06CB-4723-A9F5-CDB8E9B0E639}"/>
</file>

<file path=customXml/itemProps2.xml><?xml version="1.0" encoding="utf-8"?>
<ds:datastoreItem xmlns:ds="http://schemas.openxmlformats.org/officeDocument/2006/customXml" ds:itemID="{5D002C4D-8A6A-4D54-AB6E-30C062A37638}"/>
</file>

<file path=customXml/itemProps3.xml><?xml version="1.0" encoding="utf-8"?>
<ds:datastoreItem xmlns:ds="http://schemas.openxmlformats.org/officeDocument/2006/customXml" ds:itemID="{445920F2-F3FB-434A-AC5D-0C453C214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Manager/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Melinda Miller</cp:lastModifiedBy>
  <cp:revision>2</cp:revision>
  <dcterms:created xsi:type="dcterms:W3CDTF">2025-02-17T14:58:00Z</dcterms:created>
  <dcterms:modified xsi:type="dcterms:W3CDTF">2025-02-17T14:58:00Z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