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379F" w14:textId="77777777" w:rsidR="00281952" w:rsidRDefault="00795607">
      <w:pPr>
        <w:jc w:val="center"/>
      </w:pPr>
      <w:r>
        <w:rPr>
          <w:rStyle w:val="StyleBold18"/>
        </w:rPr>
        <w:t>ATTACHMENT G - SPECIAL CONSTRUCTION COST ALLOCATION SCENARIOS</w:t>
      </w:r>
    </w:p>
    <w:p w14:paraId="077BAD06" w14:textId="77777777" w:rsidR="00281952" w:rsidRDefault="00281952"/>
    <w:p w14:paraId="2EA985FD" w14:textId="77777777" w:rsidR="00281952" w:rsidRDefault="00795607">
      <w:pPr>
        <w:spacing w:after="0"/>
        <w:jc w:val="center"/>
      </w:pPr>
      <w:r>
        <w:rPr>
          <w:rStyle w:val="StyleBold"/>
        </w:rPr>
        <w:t>E-rate Special Construction</w:t>
      </w:r>
    </w:p>
    <w:p w14:paraId="38860756" w14:textId="77777777" w:rsidR="00281952" w:rsidRDefault="00795607">
      <w:pPr>
        <w:jc w:val="center"/>
      </w:pPr>
      <w:r>
        <w:rPr>
          <w:rStyle w:val="StyleBold"/>
        </w:rPr>
        <w:t>Excess Strands - Cost Allocation Scenarios</w:t>
      </w:r>
    </w:p>
    <w:p w14:paraId="08D45293" w14:textId="77777777" w:rsidR="00281952" w:rsidRDefault="00281952"/>
    <w:p w14:paraId="54708D32" w14:textId="77777777" w:rsidR="00281952" w:rsidRDefault="00795607">
      <w:pPr>
        <w:spacing w:after="0"/>
        <w:jc w:val="center"/>
      </w:pPr>
      <w:r>
        <w:t xml:space="preserve">Prepared by the </w:t>
      </w:r>
      <w:hyperlink r:id="rId7" w:history="1">
        <w:r>
          <w:rPr>
            <w:rStyle w:val="StyleLink"/>
          </w:rPr>
          <w:t>State E-rate Coordinators’ Alliance</w:t>
        </w:r>
      </w:hyperlink>
    </w:p>
    <w:p w14:paraId="7CE58F0D" w14:textId="77777777" w:rsidR="00281952" w:rsidRDefault="00795607">
      <w:pPr>
        <w:jc w:val="center"/>
      </w:pPr>
      <w:r>
        <w:t>October 23, 2017</w:t>
      </w:r>
    </w:p>
    <w:p w14:paraId="0DADE867" w14:textId="77777777" w:rsidR="00281952" w:rsidRDefault="00281952"/>
    <w:p w14:paraId="63B96280" w14:textId="77777777" w:rsidR="00281952" w:rsidRDefault="00795607">
      <w:pPr>
        <w:pStyle w:val="Heading1"/>
      </w:pPr>
      <w:bookmarkStart w:id="0" w:name="_Toc0"/>
      <w:r>
        <w:t>LEASED LIT FIBER AND LEASED DARK FIBER</w:t>
      </w:r>
      <w:bookmarkEnd w:id="0"/>
    </w:p>
    <w:p w14:paraId="5A04B359" w14:textId="77777777" w:rsidR="00281952" w:rsidRDefault="00795607">
      <w:pPr>
        <w:pStyle w:val="Heading2"/>
      </w:pPr>
      <w:bookmarkStart w:id="1" w:name="_Toc1"/>
      <w:r>
        <w:t>Excess Strands for Applicant’s Future Use</w:t>
      </w:r>
      <w:bookmarkEnd w:id="1"/>
    </w:p>
    <w:p w14:paraId="016137ED" w14:textId="77777777" w:rsidR="00281952" w:rsidRDefault="00795607">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09AB235E" w14:textId="77777777" w:rsidR="00281952" w:rsidRDefault="00795607">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05787D55" w14:textId="77777777" w:rsidR="00281952" w:rsidRDefault="00795607">
      <w:pPr>
        <w:pStyle w:val="Heading2"/>
      </w:pPr>
      <w:bookmarkStart w:id="2" w:name="_Toc2"/>
      <w:r>
        <w:t>Excess Strands for Service Provider’s Future Use</w:t>
      </w:r>
      <w:bookmarkEnd w:id="2"/>
    </w:p>
    <w:p w14:paraId="7A6CDCFC" w14:textId="77777777" w:rsidR="00281952" w:rsidRDefault="00795607">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3D66B375" w14:textId="77777777" w:rsidR="00281952" w:rsidRDefault="00795607">
      <w:r>
        <w:br w:type="page"/>
      </w:r>
    </w:p>
    <w:p w14:paraId="27FF7422" w14:textId="77777777" w:rsidR="00281952" w:rsidRDefault="00795607">
      <w:pPr>
        <w:pStyle w:val="Heading1"/>
      </w:pPr>
      <w:bookmarkStart w:id="3" w:name="_Toc3"/>
      <w:r>
        <w:lastRenderedPageBreak/>
        <w:t>EXAMPLE 1</w:t>
      </w:r>
      <w:bookmarkEnd w:id="3"/>
    </w:p>
    <w:p w14:paraId="0E171405" w14:textId="77777777" w:rsidR="00281952" w:rsidRDefault="00795607">
      <w:pPr>
        <w:ind w:left="360"/>
      </w:pPr>
      <w:r>
        <w:t>Example 1 from Funding Year 2018 USAC Fiber Training Slides applies:</w:t>
      </w:r>
    </w:p>
    <w:p w14:paraId="2667CB3A" w14:textId="77777777" w:rsidR="00281952" w:rsidRDefault="00795607">
      <w:pPr>
        <w:ind w:left="360"/>
      </w:pPr>
      <w:r>
        <w:rPr>
          <w:rStyle w:val="StyleBold"/>
        </w:rPr>
        <w:t>COST-ALLOCATION: FIBER EXAMPLES</w:t>
      </w:r>
    </w:p>
    <w:p w14:paraId="76EC2784" w14:textId="77777777" w:rsidR="00281952" w:rsidRDefault="00795607">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5CB4DCAD" w14:textId="77777777" w:rsidR="00281952" w:rsidRDefault="00795607">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2182BE14" w14:textId="77777777" w:rsidR="00281952" w:rsidRDefault="00281952"/>
    <w:p w14:paraId="2FC2C7F4" w14:textId="77777777" w:rsidR="00281952" w:rsidRDefault="00795607">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5E7DA871" w14:textId="77777777" w:rsidR="00281952" w:rsidRDefault="00795607">
      <w:pPr>
        <w:numPr>
          <w:ilvl w:val="0"/>
          <w:numId w:val="2"/>
        </w:numPr>
        <w:spacing w:after="0"/>
      </w:pPr>
      <w:r>
        <w:t>Splice Labor.  If any fibers over the applicant’s fibers are spliced, the labor for these additional splices must be cost allocated.</w:t>
      </w:r>
    </w:p>
    <w:p w14:paraId="15B3D7DC" w14:textId="77777777" w:rsidR="00281952" w:rsidRDefault="00795607">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2F6CE079" w14:textId="77777777" w:rsidR="00281952" w:rsidRDefault="00795607">
      <w:pPr>
        <w:numPr>
          <w:ilvl w:val="0"/>
          <w:numId w:val="2"/>
        </w:numPr>
        <w:spacing w:after="0"/>
      </w:pPr>
      <w:r>
        <w:t>Fiber Installation Labor.  This represents the incremental cost of pulling a larger cable through the buried conduit.</w:t>
      </w:r>
    </w:p>
    <w:p w14:paraId="7EEC5BB8" w14:textId="77777777" w:rsidR="00281952" w:rsidRDefault="00795607">
      <w:pPr>
        <w:numPr>
          <w:ilvl w:val="0"/>
          <w:numId w:val="2"/>
        </w:numPr>
      </w:pPr>
      <w:r>
        <w:t>Structured materials installation.  This represents the additional cost of burying a larger conduit to support the additional fibers.</w:t>
      </w:r>
    </w:p>
    <w:p w14:paraId="4C8792E9" w14:textId="77777777" w:rsidR="00281952" w:rsidRDefault="00795607">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081BD23C" w14:textId="77777777" w:rsidR="00281952" w:rsidRDefault="00795607">
      <w:r>
        <w:br w:type="page"/>
      </w:r>
    </w:p>
    <w:p w14:paraId="2E5CF641" w14:textId="77777777" w:rsidR="00281952" w:rsidRDefault="00795607">
      <w:pPr>
        <w:pStyle w:val="Heading1"/>
      </w:pPr>
      <w:bookmarkStart w:id="4" w:name="_Toc4"/>
      <w:r>
        <w:lastRenderedPageBreak/>
        <w:t>FIGURE 1</w:t>
      </w:r>
      <w:bookmarkEnd w:id="4"/>
    </w:p>
    <w:p w14:paraId="3F5FE6C4" w14:textId="77777777" w:rsidR="00281952" w:rsidRDefault="00795607">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281952" w14:paraId="5C0027BB" w14:textId="77777777">
        <w:tblPrEx>
          <w:tblCellMar>
            <w:top w:w="0" w:type="dxa"/>
            <w:bottom w:w="0" w:type="dxa"/>
          </w:tblCellMar>
        </w:tblPrEx>
        <w:tc>
          <w:tcPr>
            <w:tcW w:w="1800" w:type="dxa"/>
            <w:noWrap/>
          </w:tcPr>
          <w:p w14:paraId="5D24CE29" w14:textId="77777777" w:rsidR="00281952" w:rsidRDefault="00795607">
            <w:pPr>
              <w:spacing w:after="0"/>
            </w:pPr>
            <w:r>
              <w:rPr>
                <w:rStyle w:val="StyleBold"/>
              </w:rPr>
              <w:t>Item</w:t>
            </w:r>
          </w:p>
        </w:tc>
        <w:tc>
          <w:tcPr>
            <w:tcW w:w="2160" w:type="dxa"/>
            <w:noWrap/>
          </w:tcPr>
          <w:p w14:paraId="6805D661" w14:textId="77777777" w:rsidR="00281952" w:rsidRDefault="00795607">
            <w:pPr>
              <w:spacing w:after="0"/>
            </w:pPr>
            <w:r>
              <w:rPr>
                <w:rStyle w:val="StyleBold"/>
              </w:rPr>
              <w:t>12 Strand Cable Construction</w:t>
            </w:r>
          </w:p>
        </w:tc>
        <w:tc>
          <w:tcPr>
            <w:tcW w:w="2160" w:type="dxa"/>
            <w:noWrap/>
          </w:tcPr>
          <w:p w14:paraId="42FE3F20" w14:textId="77777777" w:rsidR="00281952" w:rsidRDefault="00795607">
            <w:pPr>
              <w:spacing w:after="0"/>
            </w:pPr>
            <w:r>
              <w:rPr>
                <w:rStyle w:val="StyleBold"/>
              </w:rPr>
              <w:t>48 Strand Cable Construction</w:t>
            </w:r>
          </w:p>
        </w:tc>
        <w:tc>
          <w:tcPr>
            <w:tcW w:w="3240" w:type="dxa"/>
            <w:noWrap/>
          </w:tcPr>
          <w:p w14:paraId="2EC87A14" w14:textId="77777777" w:rsidR="00281952" w:rsidRDefault="00795607">
            <w:pPr>
              <w:spacing w:after="0"/>
            </w:pPr>
            <w:r>
              <w:rPr>
                <w:rStyle w:val="StyleBold"/>
              </w:rPr>
              <w:t>Cost Allocation Amount that Service Provider Should Remove from the Special Construction Request</w:t>
            </w:r>
          </w:p>
        </w:tc>
      </w:tr>
      <w:tr w:rsidR="00281952" w14:paraId="168ECE29" w14:textId="77777777">
        <w:tblPrEx>
          <w:tblCellMar>
            <w:top w:w="0" w:type="dxa"/>
            <w:bottom w:w="0" w:type="dxa"/>
          </w:tblCellMar>
        </w:tblPrEx>
        <w:tc>
          <w:tcPr>
            <w:tcW w:w="1800" w:type="dxa"/>
            <w:noWrap/>
          </w:tcPr>
          <w:p w14:paraId="0D01224E" w14:textId="77777777" w:rsidR="00281952" w:rsidRDefault="00795607">
            <w:pPr>
              <w:spacing w:after="0"/>
            </w:pPr>
            <w:r>
              <w:t>Fiber Cable</w:t>
            </w:r>
          </w:p>
        </w:tc>
        <w:tc>
          <w:tcPr>
            <w:tcW w:w="2160" w:type="dxa"/>
            <w:noWrap/>
          </w:tcPr>
          <w:p w14:paraId="7F8DB6FD" w14:textId="77777777" w:rsidR="00281952" w:rsidRDefault="00795607">
            <w:pPr>
              <w:spacing w:after="0"/>
            </w:pPr>
            <w:r>
              <w:t>38 cents per foot</w:t>
            </w:r>
          </w:p>
        </w:tc>
        <w:tc>
          <w:tcPr>
            <w:tcW w:w="2160" w:type="dxa"/>
            <w:noWrap/>
          </w:tcPr>
          <w:p w14:paraId="7AB21200" w14:textId="77777777" w:rsidR="00281952" w:rsidRDefault="00795607">
            <w:pPr>
              <w:spacing w:after="0"/>
            </w:pPr>
            <w:r>
              <w:t>$1.04 per foot</w:t>
            </w:r>
          </w:p>
        </w:tc>
        <w:tc>
          <w:tcPr>
            <w:tcW w:w="3240" w:type="dxa"/>
            <w:noWrap/>
          </w:tcPr>
          <w:p w14:paraId="1C698137" w14:textId="77777777" w:rsidR="00281952" w:rsidRDefault="00795607">
            <w:pPr>
              <w:spacing w:after="0"/>
            </w:pPr>
            <w:r>
              <w:t xml:space="preserve">66 cents per foot </w:t>
            </w:r>
          </w:p>
        </w:tc>
      </w:tr>
      <w:tr w:rsidR="00281952" w14:paraId="74626195" w14:textId="77777777">
        <w:tblPrEx>
          <w:tblCellMar>
            <w:top w:w="0" w:type="dxa"/>
            <w:bottom w:w="0" w:type="dxa"/>
          </w:tblCellMar>
        </w:tblPrEx>
        <w:tc>
          <w:tcPr>
            <w:tcW w:w="1800" w:type="dxa"/>
            <w:noWrap/>
          </w:tcPr>
          <w:p w14:paraId="7F87B0B1" w14:textId="77777777" w:rsidR="00281952" w:rsidRDefault="00795607">
            <w:pPr>
              <w:spacing w:after="0"/>
            </w:pPr>
            <w:r>
              <w:t>Event</w:t>
            </w:r>
          </w:p>
        </w:tc>
        <w:tc>
          <w:tcPr>
            <w:tcW w:w="2160" w:type="dxa"/>
            <w:noWrap/>
          </w:tcPr>
          <w:p w14:paraId="1392602D" w14:textId="77777777" w:rsidR="00281952" w:rsidRDefault="00795607">
            <w:pPr>
              <w:spacing w:after="0"/>
            </w:pPr>
            <w:r>
              <w:t>Date</w:t>
            </w:r>
          </w:p>
        </w:tc>
        <w:tc>
          <w:tcPr>
            <w:tcW w:w="2160" w:type="dxa"/>
            <w:noWrap/>
          </w:tcPr>
          <w:p w14:paraId="71806B25" w14:textId="77777777" w:rsidR="00281952" w:rsidRDefault="00795607">
            <w:pPr>
              <w:spacing w:after="0"/>
            </w:pPr>
            <w:r>
              <w:t>Time</w:t>
            </w:r>
          </w:p>
        </w:tc>
        <w:tc>
          <w:tcPr>
            <w:tcW w:w="3240" w:type="dxa"/>
            <w:noWrap/>
          </w:tcPr>
          <w:p w14:paraId="669B719C" w14:textId="77777777" w:rsidR="00281952" w:rsidRDefault="00795607">
            <w:pPr>
              <w:spacing w:after="0"/>
            </w:pPr>
            <w:r>
              <w:t>Time</w:t>
            </w:r>
          </w:p>
        </w:tc>
      </w:tr>
      <w:tr w:rsidR="00281952" w14:paraId="06C85B2C" w14:textId="77777777">
        <w:tblPrEx>
          <w:tblCellMar>
            <w:top w:w="0" w:type="dxa"/>
            <w:bottom w:w="0" w:type="dxa"/>
          </w:tblCellMar>
        </w:tblPrEx>
        <w:tc>
          <w:tcPr>
            <w:tcW w:w="1800" w:type="dxa"/>
            <w:noWrap/>
          </w:tcPr>
          <w:p w14:paraId="7D469141" w14:textId="77777777" w:rsidR="00281952" w:rsidRDefault="00795607">
            <w:pPr>
              <w:spacing w:after="0"/>
            </w:pPr>
            <w:r>
              <w:t>Event</w:t>
            </w:r>
          </w:p>
        </w:tc>
        <w:tc>
          <w:tcPr>
            <w:tcW w:w="2160" w:type="dxa"/>
            <w:noWrap/>
          </w:tcPr>
          <w:p w14:paraId="173F5BD5" w14:textId="77777777" w:rsidR="00281952" w:rsidRDefault="00795607">
            <w:pPr>
              <w:spacing w:after="0"/>
            </w:pPr>
            <w:r>
              <w:t>Date</w:t>
            </w:r>
          </w:p>
        </w:tc>
        <w:tc>
          <w:tcPr>
            <w:tcW w:w="2160" w:type="dxa"/>
            <w:noWrap/>
          </w:tcPr>
          <w:p w14:paraId="74B2BF89" w14:textId="77777777" w:rsidR="00281952" w:rsidRDefault="00795607">
            <w:pPr>
              <w:spacing w:after="0"/>
            </w:pPr>
            <w:r>
              <w:t>Time</w:t>
            </w:r>
          </w:p>
        </w:tc>
        <w:tc>
          <w:tcPr>
            <w:tcW w:w="3240" w:type="dxa"/>
            <w:noWrap/>
          </w:tcPr>
          <w:p w14:paraId="086ADDB7" w14:textId="77777777" w:rsidR="00281952" w:rsidRDefault="00795607">
            <w:pPr>
              <w:spacing w:after="0"/>
            </w:pPr>
            <w:r>
              <w:t>Time</w:t>
            </w:r>
          </w:p>
        </w:tc>
      </w:tr>
      <w:tr w:rsidR="00281952" w14:paraId="53FEF509" w14:textId="77777777">
        <w:tblPrEx>
          <w:tblCellMar>
            <w:top w:w="0" w:type="dxa"/>
            <w:bottom w:w="0" w:type="dxa"/>
          </w:tblCellMar>
        </w:tblPrEx>
        <w:tc>
          <w:tcPr>
            <w:tcW w:w="1800" w:type="dxa"/>
            <w:noWrap/>
          </w:tcPr>
          <w:p w14:paraId="4F5E6879" w14:textId="77777777" w:rsidR="00281952" w:rsidRDefault="00795607">
            <w:pPr>
              <w:spacing w:after="0"/>
            </w:pPr>
            <w:r>
              <w:t>Design and Engineering</w:t>
            </w:r>
          </w:p>
        </w:tc>
        <w:tc>
          <w:tcPr>
            <w:tcW w:w="2160" w:type="dxa"/>
            <w:noWrap/>
          </w:tcPr>
          <w:p w14:paraId="73DABA5A" w14:textId="77777777" w:rsidR="00281952" w:rsidRDefault="00795607">
            <w:pPr>
              <w:spacing w:after="0"/>
            </w:pPr>
            <w:r>
              <w:t>$2.12 per foot</w:t>
            </w:r>
          </w:p>
        </w:tc>
        <w:tc>
          <w:tcPr>
            <w:tcW w:w="2160" w:type="dxa"/>
            <w:noWrap/>
          </w:tcPr>
          <w:p w14:paraId="292C0B14" w14:textId="77777777" w:rsidR="00281952" w:rsidRDefault="00795607">
            <w:pPr>
              <w:spacing w:after="0"/>
            </w:pPr>
            <w:r>
              <w:t>$2.42 per foot</w:t>
            </w:r>
          </w:p>
        </w:tc>
        <w:tc>
          <w:tcPr>
            <w:tcW w:w="3240" w:type="dxa"/>
            <w:noWrap/>
          </w:tcPr>
          <w:p w14:paraId="19B1C5D3" w14:textId="77777777" w:rsidR="00281952" w:rsidRDefault="00795607">
            <w:pPr>
              <w:spacing w:after="0"/>
            </w:pPr>
            <w:r>
              <w:t>30 cents per foot to depict additional splices at A and Z locations</w:t>
            </w:r>
          </w:p>
        </w:tc>
      </w:tr>
      <w:tr w:rsidR="00281952" w14:paraId="2806ED59" w14:textId="77777777">
        <w:tblPrEx>
          <w:tblCellMar>
            <w:top w:w="0" w:type="dxa"/>
            <w:bottom w:w="0" w:type="dxa"/>
          </w:tblCellMar>
        </w:tblPrEx>
        <w:tc>
          <w:tcPr>
            <w:tcW w:w="1800" w:type="dxa"/>
            <w:noWrap/>
          </w:tcPr>
          <w:p w14:paraId="770B3BC0" w14:textId="77777777" w:rsidR="00281952" w:rsidRDefault="00795607">
            <w:pPr>
              <w:spacing w:after="0"/>
            </w:pPr>
            <w:r>
              <w:t>Project Management</w:t>
            </w:r>
          </w:p>
        </w:tc>
        <w:tc>
          <w:tcPr>
            <w:tcW w:w="2160" w:type="dxa"/>
            <w:noWrap/>
          </w:tcPr>
          <w:p w14:paraId="05001AA8" w14:textId="77777777" w:rsidR="00281952" w:rsidRDefault="00795607">
            <w:pPr>
              <w:spacing w:after="0"/>
            </w:pPr>
            <w:r>
              <w:t>$1.18 per foot</w:t>
            </w:r>
          </w:p>
        </w:tc>
        <w:tc>
          <w:tcPr>
            <w:tcW w:w="2160" w:type="dxa"/>
            <w:noWrap/>
          </w:tcPr>
          <w:p w14:paraId="700B53B4" w14:textId="77777777" w:rsidR="00281952" w:rsidRDefault="00795607">
            <w:pPr>
              <w:spacing w:after="0"/>
            </w:pPr>
            <w:r>
              <w:t>$1.18 per foot</w:t>
            </w:r>
          </w:p>
        </w:tc>
        <w:tc>
          <w:tcPr>
            <w:tcW w:w="3240" w:type="dxa"/>
            <w:noWrap/>
          </w:tcPr>
          <w:p w14:paraId="7D9714D3" w14:textId="77777777" w:rsidR="00281952" w:rsidRDefault="00795607">
            <w:pPr>
              <w:spacing w:after="0"/>
            </w:pPr>
            <w:r>
              <w:t>0</w:t>
            </w:r>
          </w:p>
        </w:tc>
      </w:tr>
      <w:tr w:rsidR="00281952" w14:paraId="64BC3C05" w14:textId="77777777">
        <w:tblPrEx>
          <w:tblCellMar>
            <w:top w:w="0" w:type="dxa"/>
            <w:bottom w:w="0" w:type="dxa"/>
          </w:tblCellMar>
        </w:tblPrEx>
        <w:tc>
          <w:tcPr>
            <w:tcW w:w="1800" w:type="dxa"/>
            <w:noWrap/>
          </w:tcPr>
          <w:p w14:paraId="2CCC2B34" w14:textId="77777777" w:rsidR="00281952" w:rsidRDefault="00795607">
            <w:pPr>
              <w:spacing w:after="0"/>
            </w:pPr>
            <w:r>
              <w:t>Splice Labor*</w:t>
            </w:r>
          </w:p>
        </w:tc>
        <w:tc>
          <w:tcPr>
            <w:tcW w:w="2160" w:type="dxa"/>
            <w:noWrap/>
          </w:tcPr>
          <w:p w14:paraId="2FA22263" w14:textId="77777777" w:rsidR="00281952" w:rsidRDefault="00795607">
            <w:pPr>
              <w:spacing w:after="0"/>
            </w:pPr>
            <w:r>
              <w:t>$11.00 per splice</w:t>
            </w:r>
          </w:p>
        </w:tc>
        <w:tc>
          <w:tcPr>
            <w:tcW w:w="2160" w:type="dxa"/>
            <w:noWrap/>
          </w:tcPr>
          <w:p w14:paraId="7A0E0827" w14:textId="77777777" w:rsidR="00281952" w:rsidRDefault="00795607">
            <w:pPr>
              <w:spacing w:after="0"/>
            </w:pPr>
            <w:r>
              <w:t>$11.00 per splice</w:t>
            </w:r>
          </w:p>
        </w:tc>
        <w:tc>
          <w:tcPr>
            <w:tcW w:w="3240" w:type="dxa"/>
            <w:noWrap/>
          </w:tcPr>
          <w:p w14:paraId="075BB85B" w14:textId="77777777" w:rsidR="00281952" w:rsidRDefault="00795607">
            <w:pPr>
              <w:spacing w:after="0"/>
            </w:pPr>
            <w:r>
              <w:t>$11 per splice over 12 splices at any splice site</w:t>
            </w:r>
          </w:p>
        </w:tc>
      </w:tr>
      <w:tr w:rsidR="00281952" w14:paraId="23C4B113" w14:textId="77777777">
        <w:tblPrEx>
          <w:tblCellMar>
            <w:top w:w="0" w:type="dxa"/>
            <w:bottom w:w="0" w:type="dxa"/>
          </w:tblCellMar>
        </w:tblPrEx>
        <w:tc>
          <w:tcPr>
            <w:tcW w:w="1800" w:type="dxa"/>
            <w:noWrap/>
          </w:tcPr>
          <w:p w14:paraId="2457782A" w14:textId="77777777" w:rsidR="00281952" w:rsidRDefault="00795607">
            <w:pPr>
              <w:spacing w:after="0"/>
            </w:pPr>
            <w:r>
              <w:t>Splice Enclosures**</w:t>
            </w:r>
          </w:p>
        </w:tc>
        <w:tc>
          <w:tcPr>
            <w:tcW w:w="2160" w:type="dxa"/>
            <w:noWrap/>
          </w:tcPr>
          <w:p w14:paraId="4AA9AFC2" w14:textId="77777777" w:rsidR="00281952" w:rsidRDefault="00795607">
            <w:pPr>
              <w:spacing w:after="0"/>
            </w:pPr>
            <w:r>
              <w:t>$205 per enclosure</w:t>
            </w:r>
          </w:p>
        </w:tc>
        <w:tc>
          <w:tcPr>
            <w:tcW w:w="2160" w:type="dxa"/>
            <w:noWrap/>
          </w:tcPr>
          <w:p w14:paraId="6AC890C6" w14:textId="77777777" w:rsidR="00281952" w:rsidRDefault="00795607">
            <w:pPr>
              <w:spacing w:after="0"/>
            </w:pPr>
            <w:r>
              <w:t>$205 per enclosure</w:t>
            </w:r>
          </w:p>
        </w:tc>
        <w:tc>
          <w:tcPr>
            <w:tcW w:w="3240" w:type="dxa"/>
            <w:noWrap/>
          </w:tcPr>
          <w:p w14:paraId="2B66D9F7" w14:textId="77777777" w:rsidR="00281952" w:rsidRDefault="00795607">
            <w:pPr>
              <w:spacing w:after="0"/>
            </w:pPr>
            <w:r>
              <w:t>$205 per enclosure for every enclosure over 12</w:t>
            </w:r>
          </w:p>
        </w:tc>
      </w:tr>
      <w:tr w:rsidR="00281952" w14:paraId="36D7441E" w14:textId="77777777">
        <w:tblPrEx>
          <w:tblCellMar>
            <w:top w:w="0" w:type="dxa"/>
            <w:bottom w:w="0" w:type="dxa"/>
          </w:tblCellMar>
        </w:tblPrEx>
        <w:tc>
          <w:tcPr>
            <w:tcW w:w="1800" w:type="dxa"/>
            <w:noWrap/>
          </w:tcPr>
          <w:p w14:paraId="4BC9DF4C" w14:textId="77777777" w:rsidR="00281952" w:rsidRDefault="00795607">
            <w:pPr>
              <w:spacing w:after="0"/>
            </w:pPr>
            <w:r>
              <w:t>Fiber Patch Panel</w:t>
            </w:r>
          </w:p>
        </w:tc>
        <w:tc>
          <w:tcPr>
            <w:tcW w:w="2160" w:type="dxa"/>
            <w:noWrap/>
          </w:tcPr>
          <w:p w14:paraId="1A8845B2" w14:textId="77777777" w:rsidR="00281952" w:rsidRDefault="00795607">
            <w:pPr>
              <w:spacing w:after="0"/>
            </w:pPr>
            <w:r>
              <w:t>$71.43 per panel</w:t>
            </w:r>
          </w:p>
        </w:tc>
        <w:tc>
          <w:tcPr>
            <w:tcW w:w="2160" w:type="dxa"/>
            <w:noWrap/>
          </w:tcPr>
          <w:p w14:paraId="78E68465" w14:textId="77777777" w:rsidR="00281952" w:rsidRDefault="00795607">
            <w:pPr>
              <w:spacing w:after="0"/>
            </w:pPr>
            <w:r>
              <w:t>$218.60 per panel</w:t>
            </w:r>
          </w:p>
        </w:tc>
        <w:tc>
          <w:tcPr>
            <w:tcW w:w="3240" w:type="dxa"/>
            <w:noWrap/>
          </w:tcPr>
          <w:p w14:paraId="3E720283" w14:textId="77777777" w:rsidR="00281952" w:rsidRDefault="00795607">
            <w:pPr>
              <w:spacing w:after="0"/>
            </w:pPr>
            <w:r>
              <w:t>$147.17 per panel</w:t>
            </w:r>
          </w:p>
        </w:tc>
      </w:tr>
      <w:tr w:rsidR="00281952" w14:paraId="461B9B5D" w14:textId="77777777">
        <w:tblPrEx>
          <w:tblCellMar>
            <w:top w:w="0" w:type="dxa"/>
            <w:bottom w:w="0" w:type="dxa"/>
          </w:tblCellMar>
        </w:tblPrEx>
        <w:tc>
          <w:tcPr>
            <w:tcW w:w="1800" w:type="dxa"/>
            <w:noWrap/>
          </w:tcPr>
          <w:p w14:paraId="7B5CF548" w14:textId="77777777" w:rsidR="00281952" w:rsidRDefault="00795607">
            <w:pPr>
              <w:spacing w:after="0"/>
            </w:pPr>
            <w:r>
              <w:t>Conduit and Other Structured Materials</w:t>
            </w:r>
          </w:p>
        </w:tc>
        <w:tc>
          <w:tcPr>
            <w:tcW w:w="2160" w:type="dxa"/>
            <w:noWrap/>
          </w:tcPr>
          <w:p w14:paraId="383AC8D0" w14:textId="77777777" w:rsidR="00281952" w:rsidRDefault="00795607">
            <w:pPr>
              <w:spacing w:after="0"/>
            </w:pPr>
            <w:r>
              <w:t>1.25” conduit required</w:t>
            </w:r>
          </w:p>
          <w:p w14:paraId="42369E91" w14:textId="77777777" w:rsidR="00281952" w:rsidRDefault="00795607">
            <w:pPr>
              <w:spacing w:after="0"/>
            </w:pPr>
            <w:r>
              <w:t>$1.95 per foot</w:t>
            </w:r>
          </w:p>
          <w:p w14:paraId="446DF3B2" w14:textId="77777777" w:rsidR="00281952" w:rsidRDefault="00281952">
            <w:pPr>
              <w:spacing w:after="0"/>
            </w:pPr>
          </w:p>
          <w:p w14:paraId="492AD765" w14:textId="77777777" w:rsidR="00281952" w:rsidRDefault="00795607">
            <w:pPr>
              <w:spacing w:after="0"/>
            </w:pPr>
            <w:r>
              <w:t xml:space="preserve">Handhole (40,000 </w:t>
            </w:r>
            <w:proofErr w:type="spellStart"/>
            <w:r>
              <w:t>lb</w:t>
            </w:r>
            <w:proofErr w:type="spellEnd"/>
            <w:r>
              <w:t xml:space="preserve"> rated) $2695 per unit</w:t>
            </w:r>
          </w:p>
          <w:p w14:paraId="0B960E78" w14:textId="77777777" w:rsidR="00281952" w:rsidRDefault="00281952">
            <w:pPr>
              <w:spacing w:after="0"/>
            </w:pPr>
          </w:p>
          <w:p w14:paraId="16B5BDBB" w14:textId="77777777" w:rsidR="00281952" w:rsidRDefault="00795607">
            <w:pPr>
              <w:spacing w:after="0"/>
            </w:pPr>
            <w:r>
              <w:t>Fiber Marker $30 per unit</w:t>
            </w:r>
          </w:p>
        </w:tc>
        <w:tc>
          <w:tcPr>
            <w:tcW w:w="2160" w:type="dxa"/>
            <w:noWrap/>
          </w:tcPr>
          <w:p w14:paraId="553C61E2" w14:textId="77777777" w:rsidR="00281952" w:rsidRDefault="00795607">
            <w:pPr>
              <w:spacing w:after="0"/>
            </w:pPr>
            <w:r>
              <w:t>1.5” conduit required</w:t>
            </w:r>
          </w:p>
          <w:p w14:paraId="088408BA" w14:textId="77777777" w:rsidR="00281952" w:rsidRDefault="00795607">
            <w:pPr>
              <w:spacing w:after="0"/>
            </w:pPr>
            <w:r>
              <w:t>$2.35 per foot</w:t>
            </w:r>
          </w:p>
          <w:p w14:paraId="4C4F7115" w14:textId="77777777" w:rsidR="00281952" w:rsidRDefault="00281952">
            <w:pPr>
              <w:spacing w:after="0"/>
            </w:pPr>
          </w:p>
          <w:p w14:paraId="1EB1FE3C" w14:textId="77777777" w:rsidR="00281952" w:rsidRDefault="00795607">
            <w:pPr>
              <w:spacing w:after="0"/>
            </w:pPr>
            <w:r>
              <w:t xml:space="preserve">Handhole (40,000 </w:t>
            </w:r>
            <w:proofErr w:type="spellStart"/>
            <w:r>
              <w:t>lb</w:t>
            </w:r>
            <w:proofErr w:type="spellEnd"/>
            <w:r>
              <w:t xml:space="preserve"> rated) $2695 per unit</w:t>
            </w:r>
          </w:p>
          <w:p w14:paraId="2D7301D7" w14:textId="77777777" w:rsidR="00281952" w:rsidRDefault="00281952">
            <w:pPr>
              <w:spacing w:after="0"/>
            </w:pPr>
          </w:p>
          <w:p w14:paraId="301A57DE" w14:textId="77777777" w:rsidR="00281952" w:rsidRDefault="00795607">
            <w:pPr>
              <w:spacing w:after="0"/>
            </w:pPr>
            <w:r>
              <w:t>Fiber Marker $30 per unit</w:t>
            </w:r>
          </w:p>
        </w:tc>
        <w:tc>
          <w:tcPr>
            <w:tcW w:w="3240" w:type="dxa"/>
            <w:noWrap/>
          </w:tcPr>
          <w:p w14:paraId="7DA9B36A" w14:textId="77777777" w:rsidR="00281952" w:rsidRDefault="00795607">
            <w:pPr>
              <w:spacing w:after="0"/>
            </w:pPr>
            <w:r>
              <w:t>40 cents per foot</w:t>
            </w:r>
          </w:p>
          <w:p w14:paraId="7254EC8E" w14:textId="77777777" w:rsidR="00281952" w:rsidRDefault="00281952">
            <w:pPr>
              <w:spacing w:after="0"/>
            </w:pPr>
          </w:p>
          <w:p w14:paraId="3F03F7F3" w14:textId="77777777" w:rsidR="00281952" w:rsidRDefault="00281952">
            <w:pPr>
              <w:spacing w:after="0"/>
            </w:pPr>
          </w:p>
          <w:p w14:paraId="164C0291" w14:textId="77777777" w:rsidR="00281952" w:rsidRDefault="00281952">
            <w:pPr>
              <w:spacing w:after="0"/>
            </w:pPr>
          </w:p>
          <w:p w14:paraId="7D0B2D9E" w14:textId="77777777" w:rsidR="00281952" w:rsidRDefault="00795607">
            <w:pPr>
              <w:spacing w:after="0"/>
            </w:pPr>
            <w:r>
              <w:t>No cost difference for handhole</w:t>
            </w:r>
          </w:p>
          <w:p w14:paraId="30E20866" w14:textId="77777777" w:rsidR="00281952" w:rsidRDefault="00281952">
            <w:pPr>
              <w:spacing w:after="0"/>
            </w:pPr>
          </w:p>
          <w:p w14:paraId="6A691096" w14:textId="77777777" w:rsidR="00281952" w:rsidRDefault="00281952">
            <w:pPr>
              <w:spacing w:after="0"/>
            </w:pPr>
          </w:p>
          <w:p w14:paraId="5BAE3B08" w14:textId="77777777" w:rsidR="00281952" w:rsidRDefault="00795607">
            <w:pPr>
              <w:spacing w:after="0"/>
            </w:pPr>
            <w:r>
              <w:t>No cost difference per marker</w:t>
            </w:r>
          </w:p>
        </w:tc>
      </w:tr>
      <w:tr w:rsidR="00281952" w14:paraId="67122A59" w14:textId="77777777">
        <w:tblPrEx>
          <w:tblCellMar>
            <w:top w:w="0" w:type="dxa"/>
            <w:bottom w:w="0" w:type="dxa"/>
          </w:tblCellMar>
        </w:tblPrEx>
        <w:tc>
          <w:tcPr>
            <w:tcW w:w="1800" w:type="dxa"/>
            <w:noWrap/>
          </w:tcPr>
          <w:p w14:paraId="2C24297C" w14:textId="77777777" w:rsidR="00281952" w:rsidRDefault="00795607">
            <w:pPr>
              <w:spacing w:after="0"/>
            </w:pPr>
            <w:r>
              <w:t>Fiber Installation Labor***</w:t>
            </w:r>
          </w:p>
        </w:tc>
        <w:tc>
          <w:tcPr>
            <w:tcW w:w="2160" w:type="dxa"/>
            <w:noWrap/>
          </w:tcPr>
          <w:p w14:paraId="025846B4" w14:textId="77777777" w:rsidR="00281952" w:rsidRDefault="00795607">
            <w:pPr>
              <w:spacing w:after="0"/>
            </w:pPr>
            <w:r>
              <w:t>25 cents per foot</w:t>
            </w:r>
          </w:p>
        </w:tc>
        <w:tc>
          <w:tcPr>
            <w:tcW w:w="2160" w:type="dxa"/>
            <w:noWrap/>
          </w:tcPr>
          <w:p w14:paraId="0F9D13E7" w14:textId="77777777" w:rsidR="00281952" w:rsidRDefault="00795607">
            <w:pPr>
              <w:spacing w:after="0"/>
            </w:pPr>
            <w:r>
              <w:t>28 cents per foot</w:t>
            </w:r>
          </w:p>
        </w:tc>
        <w:tc>
          <w:tcPr>
            <w:tcW w:w="3240" w:type="dxa"/>
            <w:noWrap/>
          </w:tcPr>
          <w:p w14:paraId="1811345A" w14:textId="77777777" w:rsidR="00281952" w:rsidRDefault="00795607">
            <w:pPr>
              <w:spacing w:after="0"/>
            </w:pPr>
            <w:r>
              <w:t>3 cents per foot</w:t>
            </w:r>
          </w:p>
        </w:tc>
      </w:tr>
      <w:tr w:rsidR="00281952" w14:paraId="280E4E1F" w14:textId="77777777">
        <w:tblPrEx>
          <w:tblCellMar>
            <w:top w:w="0" w:type="dxa"/>
            <w:bottom w:w="0" w:type="dxa"/>
          </w:tblCellMar>
        </w:tblPrEx>
        <w:tc>
          <w:tcPr>
            <w:tcW w:w="1800" w:type="dxa"/>
            <w:noWrap/>
          </w:tcPr>
          <w:p w14:paraId="3EEF8760" w14:textId="77777777" w:rsidR="00281952" w:rsidRDefault="00795607">
            <w:pPr>
              <w:spacing w:after="0"/>
            </w:pPr>
            <w:r>
              <w:t xml:space="preserve">Structured Materials Installation (conduit, markers, </w:t>
            </w:r>
            <w:proofErr w:type="gramStart"/>
            <w:r>
              <w:t>handholes)*</w:t>
            </w:r>
            <w:proofErr w:type="gramEnd"/>
            <w:r>
              <w:t>***</w:t>
            </w:r>
          </w:p>
        </w:tc>
        <w:tc>
          <w:tcPr>
            <w:tcW w:w="2160" w:type="dxa"/>
            <w:noWrap/>
          </w:tcPr>
          <w:p w14:paraId="06294F10" w14:textId="77777777" w:rsidR="00281952" w:rsidRDefault="00795607">
            <w:pPr>
              <w:spacing w:after="0"/>
            </w:pPr>
            <w:r>
              <w:t>$2.85 per foot</w:t>
            </w:r>
          </w:p>
        </w:tc>
        <w:tc>
          <w:tcPr>
            <w:tcW w:w="2160" w:type="dxa"/>
            <w:noWrap/>
          </w:tcPr>
          <w:p w14:paraId="79CABC7A" w14:textId="77777777" w:rsidR="00281952" w:rsidRDefault="00795607">
            <w:pPr>
              <w:spacing w:after="0"/>
            </w:pPr>
            <w:r>
              <w:t>$3.10 per foot</w:t>
            </w:r>
          </w:p>
        </w:tc>
        <w:tc>
          <w:tcPr>
            <w:tcW w:w="3240" w:type="dxa"/>
            <w:noWrap/>
          </w:tcPr>
          <w:p w14:paraId="71AD7FD7" w14:textId="77777777" w:rsidR="00281952" w:rsidRDefault="00795607">
            <w:pPr>
              <w:spacing w:after="0"/>
            </w:pPr>
            <w:r>
              <w:t>25 cents per foot</w:t>
            </w:r>
          </w:p>
        </w:tc>
      </w:tr>
      <w:tr w:rsidR="00281952" w14:paraId="5CB958FA" w14:textId="77777777">
        <w:tblPrEx>
          <w:tblCellMar>
            <w:top w:w="0" w:type="dxa"/>
            <w:bottom w:w="0" w:type="dxa"/>
          </w:tblCellMar>
        </w:tblPrEx>
        <w:tc>
          <w:tcPr>
            <w:tcW w:w="1800" w:type="dxa"/>
            <w:noWrap/>
          </w:tcPr>
          <w:p w14:paraId="47D7CE35" w14:textId="77777777" w:rsidR="00281952" w:rsidRDefault="00795607">
            <w:pPr>
              <w:spacing w:after="0"/>
            </w:pPr>
            <w:r>
              <w:t>Markers</w:t>
            </w:r>
          </w:p>
        </w:tc>
        <w:tc>
          <w:tcPr>
            <w:tcW w:w="2160" w:type="dxa"/>
            <w:noWrap/>
          </w:tcPr>
          <w:p w14:paraId="3D0EA404" w14:textId="77777777" w:rsidR="00281952" w:rsidRDefault="00795607">
            <w:pPr>
              <w:spacing w:after="0"/>
            </w:pPr>
            <w:r>
              <w:t>Place every 500’</w:t>
            </w:r>
          </w:p>
        </w:tc>
        <w:tc>
          <w:tcPr>
            <w:tcW w:w="2160" w:type="dxa"/>
            <w:noWrap/>
          </w:tcPr>
          <w:p w14:paraId="75B70258" w14:textId="77777777" w:rsidR="00281952" w:rsidRDefault="00795607">
            <w:pPr>
              <w:spacing w:after="0"/>
            </w:pPr>
            <w:r>
              <w:t>Place every 500’</w:t>
            </w:r>
          </w:p>
        </w:tc>
        <w:tc>
          <w:tcPr>
            <w:tcW w:w="3240" w:type="dxa"/>
            <w:noWrap/>
          </w:tcPr>
          <w:p w14:paraId="08E1E275" w14:textId="77777777" w:rsidR="00281952" w:rsidRDefault="00795607">
            <w:pPr>
              <w:spacing w:after="0"/>
            </w:pPr>
            <w:r>
              <w:t>No cost difference</w:t>
            </w:r>
          </w:p>
        </w:tc>
      </w:tr>
      <w:tr w:rsidR="00281952" w14:paraId="4BA956A2" w14:textId="77777777">
        <w:tblPrEx>
          <w:tblCellMar>
            <w:top w:w="0" w:type="dxa"/>
            <w:bottom w:w="0" w:type="dxa"/>
          </w:tblCellMar>
        </w:tblPrEx>
        <w:tc>
          <w:tcPr>
            <w:tcW w:w="1800" w:type="dxa"/>
            <w:noWrap/>
          </w:tcPr>
          <w:p w14:paraId="4D974AAF" w14:textId="77777777" w:rsidR="00281952" w:rsidRDefault="00795607">
            <w:pPr>
              <w:spacing w:after="0"/>
            </w:pPr>
            <w:r>
              <w:t>Handholes</w:t>
            </w:r>
          </w:p>
        </w:tc>
        <w:tc>
          <w:tcPr>
            <w:tcW w:w="2160" w:type="dxa"/>
            <w:noWrap/>
          </w:tcPr>
          <w:p w14:paraId="4018E993" w14:textId="77777777" w:rsidR="00281952" w:rsidRDefault="00795607">
            <w:pPr>
              <w:spacing w:after="0"/>
            </w:pPr>
            <w:r>
              <w:t>Place every 1000’</w:t>
            </w:r>
          </w:p>
        </w:tc>
        <w:tc>
          <w:tcPr>
            <w:tcW w:w="2160" w:type="dxa"/>
            <w:noWrap/>
          </w:tcPr>
          <w:p w14:paraId="16C5899E" w14:textId="77777777" w:rsidR="00281952" w:rsidRDefault="00795607">
            <w:pPr>
              <w:spacing w:after="0"/>
            </w:pPr>
            <w:r>
              <w:t>Place every 1000’</w:t>
            </w:r>
          </w:p>
        </w:tc>
        <w:tc>
          <w:tcPr>
            <w:tcW w:w="3240" w:type="dxa"/>
            <w:noWrap/>
          </w:tcPr>
          <w:p w14:paraId="333D2460" w14:textId="77777777" w:rsidR="00281952" w:rsidRDefault="00795607">
            <w:pPr>
              <w:spacing w:after="0"/>
            </w:pPr>
            <w:r>
              <w:t>No cost difference</w:t>
            </w:r>
          </w:p>
        </w:tc>
      </w:tr>
    </w:tbl>
    <w:p w14:paraId="3A6D63F0" w14:textId="77777777" w:rsidR="00795607" w:rsidRDefault="00795607"/>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2A258" w14:textId="77777777" w:rsidR="00795607" w:rsidRDefault="00795607">
      <w:pPr>
        <w:spacing w:after="0" w:line="240" w:lineRule="auto"/>
      </w:pPr>
      <w:r>
        <w:separator/>
      </w:r>
    </w:p>
  </w:endnote>
  <w:endnote w:type="continuationSeparator" w:id="0">
    <w:p w14:paraId="78A87F96" w14:textId="77777777" w:rsidR="00795607" w:rsidRDefault="0079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F154" w14:textId="77777777" w:rsidR="00281952" w:rsidRDefault="00795607">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C8732" w14:textId="77777777" w:rsidR="00795607" w:rsidRDefault="00795607">
      <w:pPr>
        <w:spacing w:after="0" w:line="240" w:lineRule="auto"/>
      </w:pPr>
      <w:r>
        <w:separator/>
      </w:r>
    </w:p>
  </w:footnote>
  <w:footnote w:type="continuationSeparator" w:id="0">
    <w:p w14:paraId="6B52B807" w14:textId="77777777" w:rsidR="00795607" w:rsidRDefault="0079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7ADE" w14:textId="77777777" w:rsidR="00281952" w:rsidRDefault="00795607">
    <w:r>
      <w:rPr>
        <w:rStyle w:val="StyleBold10"/>
      </w:rPr>
      <w:t>RFP 2025-CULDESAC-C1-120424</w:t>
    </w:r>
    <w:r>
      <w:rPr>
        <w:rStyle w:val="StyleItalic10"/>
      </w:rPr>
      <w:t xml:space="preserve"> - Internet Access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500BF4"/>
    <w:multiLevelType w:val="multilevel"/>
    <w:tmpl w:val="DD743F9C"/>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828F0"/>
    <w:multiLevelType w:val="hybridMultilevel"/>
    <w:tmpl w:val="AC4A442A"/>
    <w:lvl w:ilvl="0" w:tplc="8A321480">
      <w:start w:val="1"/>
      <w:numFmt w:val="bullet"/>
      <w:lvlText w:val=""/>
      <w:lvlJc w:val="left"/>
      <w:pPr>
        <w:tabs>
          <w:tab w:val="num" w:pos="720"/>
        </w:tabs>
        <w:ind w:left="720" w:hanging="360"/>
      </w:pPr>
      <w:rPr>
        <w:rFonts w:ascii="Symbol" w:hAnsi="Symbol" w:cs="Symbol" w:hint="default"/>
      </w:rPr>
    </w:lvl>
    <w:lvl w:ilvl="1" w:tplc="D8E8B550">
      <w:start w:val="1"/>
      <w:numFmt w:val="bullet"/>
      <w:lvlText w:val="o"/>
      <w:lvlJc w:val="left"/>
      <w:pPr>
        <w:tabs>
          <w:tab w:val="num" w:pos="1440"/>
        </w:tabs>
        <w:ind w:left="1440" w:hanging="360"/>
      </w:pPr>
      <w:rPr>
        <w:rFonts w:ascii="Courier New" w:hAnsi="Courier New" w:cs="Courier New" w:hint="default"/>
      </w:rPr>
    </w:lvl>
    <w:lvl w:ilvl="2" w:tplc="430A3BA8">
      <w:start w:val="1"/>
      <w:numFmt w:val="bullet"/>
      <w:lvlText w:val=""/>
      <w:lvlJc w:val="left"/>
      <w:pPr>
        <w:tabs>
          <w:tab w:val="num" w:pos="2160"/>
        </w:tabs>
        <w:ind w:left="2160" w:hanging="360"/>
      </w:pPr>
      <w:rPr>
        <w:rFonts w:ascii="Wingdings" w:hAnsi="Wingdings" w:cs="Wingdings" w:hint="default"/>
      </w:rPr>
    </w:lvl>
    <w:lvl w:ilvl="3" w:tplc="F178417E">
      <w:start w:val="1"/>
      <w:numFmt w:val="bullet"/>
      <w:lvlText w:val=""/>
      <w:lvlJc w:val="left"/>
      <w:pPr>
        <w:tabs>
          <w:tab w:val="num" w:pos="2880"/>
        </w:tabs>
        <w:ind w:left="2880" w:hanging="360"/>
      </w:pPr>
      <w:rPr>
        <w:rFonts w:ascii="Symbol" w:hAnsi="Symbol" w:cs="Symbol" w:hint="default"/>
      </w:rPr>
    </w:lvl>
    <w:lvl w:ilvl="4" w:tplc="FE00DA66">
      <w:start w:val="1"/>
      <w:numFmt w:val="bullet"/>
      <w:lvlText w:val="o"/>
      <w:lvlJc w:val="left"/>
      <w:pPr>
        <w:tabs>
          <w:tab w:val="num" w:pos="3600"/>
        </w:tabs>
        <w:ind w:left="3600" w:hanging="360"/>
      </w:pPr>
      <w:rPr>
        <w:rFonts w:ascii="Courier New" w:hAnsi="Courier New" w:cs="Courier New" w:hint="default"/>
      </w:rPr>
    </w:lvl>
    <w:lvl w:ilvl="5" w:tplc="0B54EDDC">
      <w:start w:val="1"/>
      <w:numFmt w:val="bullet"/>
      <w:lvlText w:val=""/>
      <w:lvlJc w:val="left"/>
      <w:pPr>
        <w:tabs>
          <w:tab w:val="num" w:pos="4320"/>
        </w:tabs>
        <w:ind w:left="4320" w:hanging="360"/>
      </w:pPr>
      <w:rPr>
        <w:rFonts w:ascii="Wingdings" w:hAnsi="Wingdings" w:cs="Wingdings" w:hint="default"/>
      </w:rPr>
    </w:lvl>
    <w:lvl w:ilvl="6" w:tplc="D9261FBA">
      <w:start w:val="1"/>
      <w:numFmt w:val="bullet"/>
      <w:lvlText w:val=""/>
      <w:lvlJc w:val="left"/>
      <w:pPr>
        <w:tabs>
          <w:tab w:val="num" w:pos="5040"/>
        </w:tabs>
        <w:ind w:left="5040" w:hanging="360"/>
      </w:pPr>
      <w:rPr>
        <w:rFonts w:ascii="Symbol" w:hAnsi="Symbol" w:cs="Symbol" w:hint="default"/>
      </w:rPr>
    </w:lvl>
    <w:lvl w:ilvl="7" w:tplc="A54E3934">
      <w:start w:val="1"/>
      <w:numFmt w:val="bullet"/>
      <w:lvlText w:val="o"/>
      <w:lvlJc w:val="left"/>
      <w:pPr>
        <w:tabs>
          <w:tab w:val="num" w:pos="5760"/>
        </w:tabs>
        <w:ind w:left="5760" w:hanging="360"/>
      </w:pPr>
      <w:rPr>
        <w:rFonts w:ascii="Courier New" w:hAnsi="Courier New" w:cs="Courier New" w:hint="default"/>
      </w:rPr>
    </w:lvl>
    <w:lvl w:ilvl="8" w:tplc="0C5683EC">
      <w:start w:val="1"/>
      <w:numFmt w:val="bullet"/>
      <w:lvlText w:val=""/>
      <w:lvlJc w:val="left"/>
      <w:pPr>
        <w:tabs>
          <w:tab w:val="num" w:pos="6480"/>
        </w:tabs>
        <w:ind w:left="6480" w:hanging="360"/>
      </w:pPr>
      <w:rPr>
        <w:rFonts w:ascii="Wingdings" w:hAnsi="Wingdings" w:cs="Wingdings" w:hint="default"/>
      </w:rPr>
    </w:lvl>
  </w:abstractNum>
  <w:num w:numId="1" w16cid:durableId="1743212963">
    <w:abstractNumId w:val="0"/>
  </w:num>
  <w:num w:numId="2" w16cid:durableId="76134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52"/>
    <w:rsid w:val="00281952"/>
    <w:rsid w:val="00795607"/>
    <w:rsid w:val="00E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EEEF"/>
  <w15:docId w15:val="{EC8CACA0-B88A-44BC-A80A-C996CEB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59BA4-D4BF-4BF4-80F8-5540C9C7B662}"/>
</file>

<file path=customXml/itemProps2.xml><?xml version="1.0" encoding="utf-8"?>
<ds:datastoreItem xmlns:ds="http://schemas.openxmlformats.org/officeDocument/2006/customXml" ds:itemID="{D0D1E3C0-C91A-477A-8379-151DB2CB016F}"/>
</file>

<file path=customXml/itemProps3.xml><?xml version="1.0" encoding="utf-8"?>
<ds:datastoreItem xmlns:ds="http://schemas.openxmlformats.org/officeDocument/2006/customXml" ds:itemID="{58256727-AB27-4529-97D7-63AA86C439DC}"/>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2024-10-08T14:27:00Z</dcterms:created>
  <dcterms:modified xsi:type="dcterms:W3CDTF">2024-10-08T14:27:00Z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